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0D5" w:rsidRPr="006206F4" w:rsidRDefault="007A00D5" w:rsidP="007A00D5">
      <w:pPr>
        <w:autoSpaceDE w:val="0"/>
        <w:autoSpaceDN w:val="0"/>
        <w:spacing w:after="0" w:line="240" w:lineRule="auto"/>
        <w:ind w:right="-62"/>
        <w:jc w:val="center"/>
        <w:rPr>
          <w:lang w:val="ru-RU"/>
        </w:rPr>
      </w:pPr>
      <w:bookmarkStart w:id="0" w:name="block-12797861"/>
      <w:r w:rsidRPr="006206F4">
        <w:rPr>
          <w:rFonts w:ascii="Times New Roman" w:eastAsia="Times New Roman" w:hAnsi="Times New Roman"/>
          <w:b/>
          <w:color w:val="000000"/>
          <w:sz w:val="24"/>
          <w:lang w:val="ru-RU"/>
        </w:rPr>
        <w:t>АННОТАЦИЯ К РАБОЧЕЙ ПРОГРАММЕ</w:t>
      </w:r>
    </w:p>
    <w:p w:rsidR="007A00D5" w:rsidRDefault="007A00D5" w:rsidP="007A00D5">
      <w:pPr>
        <w:pStyle w:val="ae"/>
        <w:spacing w:before="0" w:beforeAutospacing="0" w:after="0" w:afterAutospacing="0"/>
        <w:ind w:firstLine="227"/>
        <w:jc w:val="center"/>
        <w:rPr>
          <w:rFonts w:ascii="LiberationSerif" w:hAnsi="LiberationSerif"/>
          <w:color w:val="000000"/>
          <w:sz w:val="20"/>
          <w:szCs w:val="20"/>
        </w:rPr>
      </w:pPr>
    </w:p>
    <w:p w:rsidR="007A00D5" w:rsidRPr="006206F4" w:rsidRDefault="007A00D5" w:rsidP="007A00D5">
      <w:pPr>
        <w:pStyle w:val="ae"/>
        <w:spacing w:before="0" w:beforeAutospacing="0" w:after="0" w:afterAutospacing="0"/>
        <w:ind w:firstLine="227"/>
        <w:jc w:val="center"/>
        <w:rPr>
          <w:rFonts w:ascii="LiberationSerif" w:hAnsi="LiberationSerif"/>
          <w:color w:val="000000"/>
          <w:sz w:val="26"/>
        </w:rPr>
      </w:pPr>
      <w:proofErr w:type="gramStart"/>
      <w:r w:rsidRPr="006206F4">
        <w:rPr>
          <w:rFonts w:ascii="LiberationSerif" w:hAnsi="LiberationSerif"/>
          <w:color w:val="000000"/>
          <w:sz w:val="26"/>
        </w:rPr>
        <w:t>учебного</w:t>
      </w:r>
      <w:proofErr w:type="gramEnd"/>
      <w:r w:rsidRPr="006206F4">
        <w:rPr>
          <w:rFonts w:ascii="LiberationSerif" w:hAnsi="LiberationSerif"/>
          <w:color w:val="000000"/>
          <w:sz w:val="26"/>
        </w:rPr>
        <w:t xml:space="preserve"> предмета</w:t>
      </w:r>
    </w:p>
    <w:p w:rsidR="007A00D5" w:rsidRPr="006206F4" w:rsidRDefault="007A00D5" w:rsidP="007A00D5">
      <w:pPr>
        <w:pStyle w:val="ae"/>
        <w:spacing w:before="0" w:beforeAutospacing="0" w:after="0" w:afterAutospacing="0"/>
        <w:ind w:firstLine="227"/>
        <w:jc w:val="center"/>
        <w:rPr>
          <w:rFonts w:ascii="LiberationSerif" w:hAnsi="LiberationSerif"/>
          <w:color w:val="000000"/>
          <w:sz w:val="26"/>
        </w:rPr>
      </w:pPr>
      <w:r w:rsidRPr="006206F4">
        <w:rPr>
          <w:rFonts w:ascii="LiberationSerif" w:hAnsi="LiberationSerif"/>
          <w:color w:val="000000"/>
          <w:sz w:val="26"/>
        </w:rPr>
        <w:t>«</w:t>
      </w:r>
      <w:r>
        <w:rPr>
          <w:color w:val="000000"/>
          <w:sz w:val="28"/>
        </w:rPr>
        <w:t>О</w:t>
      </w:r>
      <w:r w:rsidRPr="00AA3A2C">
        <w:rPr>
          <w:color w:val="000000"/>
          <w:sz w:val="28"/>
        </w:rPr>
        <w:t>снов</w:t>
      </w:r>
      <w:r>
        <w:rPr>
          <w:color w:val="000000"/>
          <w:sz w:val="28"/>
        </w:rPr>
        <w:t>ы</w:t>
      </w:r>
      <w:r w:rsidRPr="00AA3A2C">
        <w:rPr>
          <w:color w:val="000000"/>
          <w:sz w:val="28"/>
        </w:rPr>
        <w:t xml:space="preserve"> безопасности жизнедеятельности</w:t>
      </w:r>
      <w:r w:rsidRPr="006206F4">
        <w:rPr>
          <w:rFonts w:ascii="LiberationSerif" w:hAnsi="LiberationSerif"/>
          <w:color w:val="000000"/>
          <w:sz w:val="26"/>
        </w:rPr>
        <w:t>»</w:t>
      </w:r>
    </w:p>
    <w:p w:rsidR="007A00D5" w:rsidRPr="006206F4" w:rsidRDefault="007A00D5" w:rsidP="007A00D5">
      <w:pPr>
        <w:autoSpaceDE w:val="0"/>
        <w:autoSpaceDN w:val="0"/>
        <w:spacing w:after="0" w:line="240" w:lineRule="auto"/>
        <w:ind w:right="-1"/>
        <w:jc w:val="center"/>
        <w:rPr>
          <w:sz w:val="28"/>
          <w:szCs w:val="24"/>
          <w:lang w:val="ru-RU"/>
        </w:rPr>
      </w:pPr>
      <w:proofErr w:type="gramStart"/>
      <w:r w:rsidRPr="006206F4">
        <w:rPr>
          <w:rFonts w:ascii="Times New Roman" w:eastAsia="Times New Roman" w:hAnsi="Times New Roman"/>
          <w:color w:val="000000"/>
          <w:sz w:val="28"/>
          <w:szCs w:val="24"/>
          <w:lang w:val="ru-RU"/>
        </w:rPr>
        <w:t>для</w:t>
      </w:r>
      <w:proofErr w:type="gramEnd"/>
      <w:r w:rsidRPr="006206F4">
        <w:rPr>
          <w:rFonts w:ascii="Times New Roman" w:eastAsia="Times New Roman" w:hAnsi="Times New Roman"/>
          <w:color w:val="000000"/>
          <w:sz w:val="28"/>
          <w:szCs w:val="24"/>
          <w:lang w:val="ru-RU"/>
        </w:rPr>
        <w:t xml:space="preserve"> </w:t>
      </w:r>
      <w:r>
        <w:rPr>
          <w:rFonts w:ascii="Times New Roman" w:eastAsia="Times New Roman" w:hAnsi="Times New Roman"/>
          <w:color w:val="000000"/>
          <w:sz w:val="28"/>
          <w:szCs w:val="24"/>
          <w:lang w:val="ru-RU"/>
        </w:rPr>
        <w:t>8</w:t>
      </w:r>
      <w:r w:rsidRPr="006206F4">
        <w:rPr>
          <w:rFonts w:ascii="Times New Roman" w:eastAsia="Times New Roman" w:hAnsi="Times New Roman"/>
          <w:color w:val="000000"/>
          <w:sz w:val="28"/>
          <w:szCs w:val="24"/>
          <w:lang w:val="ru-RU"/>
        </w:rPr>
        <w:t xml:space="preserve"> – 9 класса основного общего образования</w:t>
      </w:r>
    </w:p>
    <w:p w:rsidR="005107D8" w:rsidRPr="00AA3A2C" w:rsidRDefault="005107D8">
      <w:pPr>
        <w:spacing w:after="0" w:line="264" w:lineRule="auto"/>
        <w:ind w:left="120"/>
        <w:jc w:val="both"/>
        <w:rPr>
          <w:lang w:val="ru-RU"/>
        </w:rPr>
      </w:pPr>
    </w:p>
    <w:p w:rsidR="005107D8" w:rsidRPr="00AA3A2C" w:rsidRDefault="00FB546E">
      <w:pPr>
        <w:spacing w:after="0" w:line="264" w:lineRule="auto"/>
        <w:ind w:firstLine="600"/>
        <w:jc w:val="both"/>
        <w:rPr>
          <w:lang w:val="ru-RU"/>
        </w:rPr>
      </w:pPr>
      <w:r w:rsidRPr="00AA3A2C">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5107D8" w:rsidRPr="00AA3A2C" w:rsidRDefault="00FB546E">
      <w:pPr>
        <w:spacing w:after="0" w:line="264" w:lineRule="auto"/>
        <w:ind w:firstLine="600"/>
        <w:jc w:val="both"/>
        <w:rPr>
          <w:lang w:val="ru-RU"/>
        </w:rPr>
      </w:pPr>
      <w:r w:rsidRPr="00AA3A2C">
        <w:rPr>
          <w:rFonts w:ascii="Times New Roman" w:hAnsi="Times New Roman"/>
          <w:color w:val="000000"/>
          <w:sz w:val="28"/>
          <w:lang w:val="ru-RU"/>
        </w:rPr>
        <w:t>Настоящая Программа обеспечивает:</w:t>
      </w:r>
    </w:p>
    <w:p w:rsidR="005107D8" w:rsidRPr="00AA3A2C" w:rsidRDefault="00FB546E">
      <w:pPr>
        <w:spacing w:after="0" w:line="264" w:lineRule="auto"/>
        <w:ind w:firstLine="600"/>
        <w:jc w:val="both"/>
        <w:rPr>
          <w:lang w:val="ru-RU"/>
        </w:rPr>
      </w:pPr>
      <w:r w:rsidRPr="00AA3A2C">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5107D8" w:rsidRPr="00AA3A2C" w:rsidRDefault="00FB546E">
      <w:pPr>
        <w:spacing w:after="0" w:line="264" w:lineRule="auto"/>
        <w:ind w:firstLine="600"/>
        <w:jc w:val="both"/>
        <w:rPr>
          <w:lang w:val="ru-RU"/>
        </w:rPr>
      </w:pPr>
      <w:r w:rsidRPr="00AA3A2C">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107D8" w:rsidRPr="00AA3A2C" w:rsidRDefault="00FB546E">
      <w:pPr>
        <w:spacing w:after="0" w:line="264" w:lineRule="auto"/>
        <w:ind w:firstLine="600"/>
        <w:jc w:val="both"/>
        <w:rPr>
          <w:lang w:val="ru-RU"/>
        </w:rPr>
      </w:pPr>
      <w:r w:rsidRPr="00AA3A2C">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5107D8" w:rsidRPr="00AA3A2C" w:rsidRDefault="00FB546E">
      <w:pPr>
        <w:spacing w:after="0" w:line="264" w:lineRule="auto"/>
        <w:ind w:firstLine="600"/>
        <w:jc w:val="both"/>
        <w:rPr>
          <w:lang w:val="ru-RU"/>
        </w:rPr>
      </w:pPr>
      <w:r w:rsidRPr="00AA3A2C">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5107D8" w:rsidRPr="00AA3A2C" w:rsidRDefault="00FB546E">
      <w:pPr>
        <w:spacing w:after="0" w:line="264" w:lineRule="auto"/>
        <w:ind w:firstLine="600"/>
        <w:jc w:val="both"/>
        <w:rPr>
          <w:lang w:val="ru-RU"/>
        </w:rPr>
      </w:pPr>
      <w:r w:rsidRPr="00AA3A2C">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5107D8" w:rsidRPr="00AA3A2C" w:rsidRDefault="00FB546E">
      <w:pPr>
        <w:spacing w:after="0" w:line="264" w:lineRule="auto"/>
        <w:ind w:firstLine="600"/>
        <w:jc w:val="both"/>
        <w:rPr>
          <w:lang w:val="ru-RU"/>
        </w:rPr>
      </w:pPr>
      <w:r w:rsidRPr="00AA3A2C">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107D8" w:rsidRPr="00AA3A2C" w:rsidRDefault="00FB546E">
      <w:pPr>
        <w:spacing w:after="0" w:line="264" w:lineRule="auto"/>
        <w:ind w:firstLine="600"/>
        <w:jc w:val="both"/>
        <w:rPr>
          <w:lang w:val="ru-RU"/>
        </w:rPr>
      </w:pPr>
      <w:r w:rsidRPr="00AA3A2C">
        <w:rPr>
          <w:rFonts w:ascii="Times New Roman" w:hAnsi="Times New Roman"/>
          <w:color w:val="000000"/>
          <w:sz w:val="28"/>
          <w:lang w:val="ru-RU"/>
        </w:rPr>
        <w:t>модуль № 1 «Культура безопасности жизнедеятельности в современном обществе»;</w:t>
      </w:r>
    </w:p>
    <w:p w:rsidR="005107D8" w:rsidRPr="00AA3A2C" w:rsidRDefault="00FB546E">
      <w:pPr>
        <w:spacing w:after="0" w:line="264" w:lineRule="auto"/>
        <w:ind w:firstLine="600"/>
        <w:jc w:val="both"/>
        <w:rPr>
          <w:lang w:val="ru-RU"/>
        </w:rPr>
      </w:pPr>
      <w:r w:rsidRPr="00AA3A2C">
        <w:rPr>
          <w:rFonts w:ascii="Times New Roman" w:hAnsi="Times New Roman"/>
          <w:color w:val="000000"/>
          <w:sz w:val="28"/>
          <w:lang w:val="ru-RU"/>
        </w:rPr>
        <w:t>модуль № 2 «Безопасность в быту»;</w:t>
      </w:r>
    </w:p>
    <w:p w:rsidR="005107D8" w:rsidRPr="00AA3A2C" w:rsidRDefault="00FB546E">
      <w:pPr>
        <w:spacing w:after="0" w:line="264" w:lineRule="auto"/>
        <w:ind w:firstLine="600"/>
        <w:jc w:val="both"/>
        <w:rPr>
          <w:lang w:val="ru-RU"/>
        </w:rPr>
      </w:pPr>
      <w:r w:rsidRPr="00AA3A2C">
        <w:rPr>
          <w:rFonts w:ascii="Times New Roman" w:hAnsi="Times New Roman"/>
          <w:color w:val="000000"/>
          <w:sz w:val="28"/>
          <w:lang w:val="ru-RU"/>
        </w:rPr>
        <w:t>модуль № 3 «Безопасность на транспорте»;</w:t>
      </w:r>
    </w:p>
    <w:p w:rsidR="005107D8" w:rsidRPr="00AA3A2C" w:rsidRDefault="00FB546E">
      <w:pPr>
        <w:spacing w:after="0" w:line="264" w:lineRule="auto"/>
        <w:ind w:firstLine="600"/>
        <w:jc w:val="both"/>
        <w:rPr>
          <w:lang w:val="ru-RU"/>
        </w:rPr>
      </w:pPr>
      <w:r w:rsidRPr="00AA3A2C">
        <w:rPr>
          <w:rFonts w:ascii="Times New Roman" w:hAnsi="Times New Roman"/>
          <w:color w:val="000000"/>
          <w:sz w:val="28"/>
          <w:lang w:val="ru-RU"/>
        </w:rPr>
        <w:lastRenderedPageBreak/>
        <w:t>модуль № 4 «Безопасность в общественных местах»;</w:t>
      </w:r>
    </w:p>
    <w:p w:rsidR="005107D8" w:rsidRPr="00AA3A2C" w:rsidRDefault="00FB546E">
      <w:pPr>
        <w:spacing w:after="0" w:line="264" w:lineRule="auto"/>
        <w:ind w:firstLine="600"/>
        <w:jc w:val="both"/>
        <w:rPr>
          <w:lang w:val="ru-RU"/>
        </w:rPr>
      </w:pPr>
      <w:r w:rsidRPr="00AA3A2C">
        <w:rPr>
          <w:rFonts w:ascii="Times New Roman" w:hAnsi="Times New Roman"/>
          <w:color w:val="000000"/>
          <w:sz w:val="28"/>
          <w:lang w:val="ru-RU"/>
        </w:rPr>
        <w:t>модуль № 5 «Безопасность в природной среде»;</w:t>
      </w:r>
    </w:p>
    <w:p w:rsidR="005107D8" w:rsidRPr="00AA3A2C" w:rsidRDefault="00FB546E">
      <w:pPr>
        <w:spacing w:after="0" w:line="264" w:lineRule="auto"/>
        <w:ind w:firstLine="600"/>
        <w:jc w:val="both"/>
        <w:rPr>
          <w:lang w:val="ru-RU"/>
        </w:rPr>
      </w:pPr>
      <w:r w:rsidRPr="00AA3A2C">
        <w:rPr>
          <w:rFonts w:ascii="Times New Roman" w:hAnsi="Times New Roman"/>
          <w:color w:val="000000"/>
          <w:sz w:val="28"/>
          <w:lang w:val="ru-RU"/>
        </w:rPr>
        <w:t>модуль № 6 «Здоровье и как его сохранить. Основы медицинских знаний»;</w:t>
      </w:r>
    </w:p>
    <w:p w:rsidR="005107D8" w:rsidRPr="00AA3A2C" w:rsidRDefault="00FB546E">
      <w:pPr>
        <w:spacing w:after="0" w:line="264" w:lineRule="auto"/>
        <w:ind w:firstLine="600"/>
        <w:jc w:val="both"/>
        <w:rPr>
          <w:lang w:val="ru-RU"/>
        </w:rPr>
      </w:pPr>
      <w:r w:rsidRPr="00AA3A2C">
        <w:rPr>
          <w:rFonts w:ascii="Times New Roman" w:hAnsi="Times New Roman"/>
          <w:color w:val="000000"/>
          <w:sz w:val="28"/>
          <w:lang w:val="ru-RU"/>
        </w:rPr>
        <w:t>модуль № 7 «Безопасность в социуме»;</w:t>
      </w:r>
    </w:p>
    <w:p w:rsidR="005107D8" w:rsidRPr="00AA3A2C" w:rsidRDefault="00FB546E">
      <w:pPr>
        <w:spacing w:after="0" w:line="264" w:lineRule="auto"/>
        <w:ind w:firstLine="600"/>
        <w:jc w:val="both"/>
        <w:rPr>
          <w:lang w:val="ru-RU"/>
        </w:rPr>
      </w:pPr>
      <w:r w:rsidRPr="00AA3A2C">
        <w:rPr>
          <w:rFonts w:ascii="Times New Roman" w:hAnsi="Times New Roman"/>
          <w:color w:val="000000"/>
          <w:sz w:val="28"/>
          <w:lang w:val="ru-RU"/>
        </w:rPr>
        <w:t>модуль № 8 «Безопасность в информационном пространстве»;</w:t>
      </w:r>
    </w:p>
    <w:p w:rsidR="005107D8" w:rsidRPr="00AA3A2C" w:rsidRDefault="00FB546E">
      <w:pPr>
        <w:spacing w:after="0" w:line="264" w:lineRule="auto"/>
        <w:ind w:firstLine="600"/>
        <w:jc w:val="both"/>
        <w:rPr>
          <w:lang w:val="ru-RU"/>
        </w:rPr>
      </w:pPr>
      <w:r w:rsidRPr="00AA3A2C">
        <w:rPr>
          <w:rFonts w:ascii="Times New Roman" w:hAnsi="Times New Roman"/>
          <w:color w:val="000000"/>
          <w:sz w:val="28"/>
          <w:lang w:val="ru-RU"/>
        </w:rPr>
        <w:t>модуль № 9 «Основы противодействия экстремизму и терроризму»;</w:t>
      </w:r>
    </w:p>
    <w:p w:rsidR="005107D8" w:rsidRPr="00AA3A2C" w:rsidRDefault="00FB546E">
      <w:pPr>
        <w:spacing w:after="0" w:line="264" w:lineRule="auto"/>
        <w:ind w:firstLine="600"/>
        <w:jc w:val="both"/>
        <w:rPr>
          <w:lang w:val="ru-RU"/>
        </w:rPr>
      </w:pPr>
      <w:r w:rsidRPr="00AA3A2C">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5107D8" w:rsidRPr="00AA3A2C" w:rsidRDefault="00FB546E">
      <w:pPr>
        <w:spacing w:after="0" w:line="264" w:lineRule="auto"/>
        <w:ind w:firstLine="600"/>
        <w:jc w:val="both"/>
        <w:rPr>
          <w:lang w:val="ru-RU"/>
        </w:rPr>
      </w:pPr>
      <w:r w:rsidRPr="00AA3A2C">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5107D8" w:rsidRPr="00AA3A2C" w:rsidRDefault="005107D8">
      <w:pPr>
        <w:spacing w:after="0" w:line="264" w:lineRule="auto"/>
        <w:ind w:left="120"/>
        <w:jc w:val="both"/>
        <w:rPr>
          <w:lang w:val="ru-RU"/>
        </w:rPr>
      </w:pPr>
    </w:p>
    <w:p w:rsidR="005107D8" w:rsidRPr="00AA3A2C" w:rsidRDefault="00FB546E">
      <w:pPr>
        <w:spacing w:after="0" w:line="264" w:lineRule="auto"/>
        <w:ind w:left="120"/>
        <w:jc w:val="both"/>
        <w:rPr>
          <w:lang w:val="ru-RU"/>
        </w:rPr>
      </w:pPr>
      <w:r w:rsidRPr="00AA3A2C">
        <w:rPr>
          <w:rFonts w:ascii="Times New Roman" w:hAnsi="Times New Roman"/>
          <w:b/>
          <w:color w:val="000000"/>
          <w:sz w:val="28"/>
          <w:lang w:val="ru-RU"/>
        </w:rPr>
        <w:t>ОБЩАЯ ХАРАКТЕРИСТИКА УЧЕБНОГО ПРЕДМЕТА «ОСНОВЫ БЕЗОПАСНОСТИ ЖИЗНЕДЕЯТЕЛЬНОСТИ»</w:t>
      </w:r>
    </w:p>
    <w:p w:rsidR="005107D8" w:rsidRPr="00AA3A2C" w:rsidRDefault="005107D8">
      <w:pPr>
        <w:spacing w:after="0" w:line="264" w:lineRule="auto"/>
        <w:ind w:left="120"/>
        <w:jc w:val="both"/>
        <w:rPr>
          <w:lang w:val="ru-RU"/>
        </w:rPr>
      </w:pPr>
    </w:p>
    <w:p w:rsidR="005107D8" w:rsidRPr="00AA3A2C" w:rsidRDefault="00FB546E">
      <w:pPr>
        <w:spacing w:after="0" w:line="264" w:lineRule="auto"/>
        <w:ind w:firstLine="600"/>
        <w:jc w:val="both"/>
        <w:rPr>
          <w:lang w:val="ru-RU"/>
        </w:rPr>
      </w:pPr>
      <w:r w:rsidRPr="00AA3A2C">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AA3A2C">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5107D8" w:rsidRPr="00AA3A2C" w:rsidRDefault="00FB546E">
      <w:pPr>
        <w:spacing w:after="0" w:line="264" w:lineRule="auto"/>
        <w:ind w:firstLine="600"/>
        <w:jc w:val="both"/>
        <w:rPr>
          <w:lang w:val="ru-RU"/>
        </w:rPr>
      </w:pPr>
      <w:r w:rsidRPr="00AA3A2C">
        <w:rPr>
          <w:rFonts w:ascii="Times New Roman" w:hAnsi="Times New Roman"/>
          <w:color w:val="000000"/>
          <w:sz w:val="28"/>
          <w:lang w:val="ru-RU"/>
        </w:rPr>
        <w:lastRenderedPageBreak/>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5107D8" w:rsidRPr="00AA3A2C" w:rsidRDefault="00FB546E">
      <w:pPr>
        <w:spacing w:after="0" w:line="264" w:lineRule="auto"/>
        <w:ind w:firstLine="600"/>
        <w:jc w:val="both"/>
        <w:rPr>
          <w:lang w:val="ru-RU"/>
        </w:rPr>
      </w:pPr>
      <w:r w:rsidRPr="00AA3A2C">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5107D8" w:rsidRPr="00AA3A2C" w:rsidRDefault="00FB546E">
      <w:pPr>
        <w:spacing w:after="0" w:line="264" w:lineRule="auto"/>
        <w:ind w:firstLine="600"/>
        <w:jc w:val="both"/>
        <w:rPr>
          <w:lang w:val="ru-RU"/>
        </w:rPr>
      </w:pPr>
      <w:r w:rsidRPr="00AA3A2C">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5107D8" w:rsidRPr="00AA3A2C" w:rsidRDefault="00FB546E">
      <w:pPr>
        <w:spacing w:after="0" w:line="264" w:lineRule="auto"/>
        <w:ind w:firstLine="600"/>
        <w:jc w:val="both"/>
        <w:rPr>
          <w:lang w:val="ru-RU"/>
        </w:rPr>
      </w:pPr>
      <w:r w:rsidRPr="00AA3A2C">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w:t>
      </w:r>
      <w:r w:rsidRPr="00AA3A2C">
        <w:rPr>
          <w:rFonts w:ascii="Times New Roman" w:hAnsi="Times New Roman"/>
          <w:color w:val="000000"/>
          <w:sz w:val="28"/>
          <w:lang w:val="ru-RU"/>
        </w:rPr>
        <w:lastRenderedPageBreak/>
        <w:t>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5107D8" w:rsidRPr="00AA3A2C" w:rsidRDefault="005107D8">
      <w:pPr>
        <w:spacing w:after="0" w:line="264" w:lineRule="auto"/>
        <w:ind w:left="120"/>
        <w:jc w:val="both"/>
        <w:rPr>
          <w:lang w:val="ru-RU"/>
        </w:rPr>
      </w:pPr>
    </w:p>
    <w:p w:rsidR="005107D8" w:rsidRPr="00AA3A2C" w:rsidRDefault="00FB546E">
      <w:pPr>
        <w:spacing w:after="0" w:line="264" w:lineRule="auto"/>
        <w:ind w:left="120"/>
        <w:jc w:val="both"/>
        <w:rPr>
          <w:lang w:val="ru-RU"/>
        </w:rPr>
      </w:pPr>
      <w:r w:rsidRPr="00AA3A2C">
        <w:rPr>
          <w:rFonts w:ascii="Times New Roman" w:hAnsi="Times New Roman"/>
          <w:b/>
          <w:color w:val="000000"/>
          <w:sz w:val="28"/>
          <w:lang w:val="ru-RU"/>
        </w:rPr>
        <w:t>ЦЕЛЬ ИЗУЧЕНИЯ УЧЕБНОГО ПРЕДМЕТА «ОСНОВЫ БЕЗОПАСНОСТИ ЖИЗНЕДЕЯТЕЛЬНОСТИ»</w:t>
      </w:r>
    </w:p>
    <w:p w:rsidR="005107D8" w:rsidRPr="00AA3A2C" w:rsidRDefault="005107D8">
      <w:pPr>
        <w:spacing w:after="0" w:line="264" w:lineRule="auto"/>
        <w:ind w:left="120"/>
        <w:jc w:val="both"/>
        <w:rPr>
          <w:lang w:val="ru-RU"/>
        </w:rPr>
      </w:pPr>
    </w:p>
    <w:p w:rsidR="005107D8" w:rsidRPr="00AA3A2C" w:rsidRDefault="00FB546E">
      <w:pPr>
        <w:spacing w:after="0" w:line="264" w:lineRule="auto"/>
        <w:ind w:firstLine="600"/>
        <w:jc w:val="both"/>
        <w:rPr>
          <w:lang w:val="ru-RU"/>
        </w:rPr>
      </w:pPr>
      <w:r w:rsidRPr="00AA3A2C">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107D8" w:rsidRPr="00AA3A2C" w:rsidRDefault="00FB546E">
      <w:pPr>
        <w:numPr>
          <w:ilvl w:val="0"/>
          <w:numId w:val="1"/>
        </w:numPr>
        <w:spacing w:after="0" w:line="264" w:lineRule="auto"/>
        <w:jc w:val="both"/>
        <w:rPr>
          <w:lang w:val="ru-RU"/>
        </w:rPr>
      </w:pPr>
      <w:r w:rsidRPr="00AA3A2C">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5107D8" w:rsidRPr="00AA3A2C" w:rsidRDefault="00FB546E">
      <w:pPr>
        <w:numPr>
          <w:ilvl w:val="0"/>
          <w:numId w:val="1"/>
        </w:numPr>
        <w:spacing w:after="0" w:line="264" w:lineRule="auto"/>
        <w:jc w:val="both"/>
        <w:rPr>
          <w:lang w:val="ru-RU"/>
        </w:rPr>
      </w:pPr>
      <w:r w:rsidRPr="00AA3A2C">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107D8" w:rsidRPr="00AA3A2C" w:rsidRDefault="00FB546E">
      <w:pPr>
        <w:numPr>
          <w:ilvl w:val="0"/>
          <w:numId w:val="1"/>
        </w:numPr>
        <w:spacing w:after="0" w:line="264" w:lineRule="auto"/>
        <w:jc w:val="both"/>
        <w:rPr>
          <w:lang w:val="ru-RU"/>
        </w:rPr>
      </w:pPr>
      <w:r w:rsidRPr="00AA3A2C">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5107D8" w:rsidRPr="00AA3A2C" w:rsidRDefault="005107D8">
      <w:pPr>
        <w:spacing w:after="0" w:line="264" w:lineRule="auto"/>
        <w:ind w:left="120"/>
        <w:jc w:val="both"/>
        <w:rPr>
          <w:lang w:val="ru-RU"/>
        </w:rPr>
      </w:pPr>
    </w:p>
    <w:p w:rsidR="005107D8" w:rsidRPr="00AA3A2C" w:rsidRDefault="00FB546E">
      <w:pPr>
        <w:spacing w:after="0" w:line="264" w:lineRule="auto"/>
        <w:ind w:left="120"/>
        <w:jc w:val="both"/>
        <w:rPr>
          <w:lang w:val="ru-RU"/>
        </w:rPr>
      </w:pPr>
      <w:r w:rsidRPr="00AA3A2C">
        <w:rPr>
          <w:rFonts w:ascii="Times New Roman" w:hAnsi="Times New Roman"/>
          <w:b/>
          <w:color w:val="000000"/>
          <w:sz w:val="28"/>
          <w:lang w:val="ru-RU"/>
        </w:rPr>
        <w:t>МЕСТО ПРЕДМЕТА В УЧЕБНОМ ПЛАНЕ</w:t>
      </w:r>
    </w:p>
    <w:p w:rsidR="005107D8" w:rsidRPr="00AA3A2C" w:rsidRDefault="005107D8">
      <w:pPr>
        <w:spacing w:after="0" w:line="264" w:lineRule="auto"/>
        <w:ind w:left="120"/>
        <w:jc w:val="both"/>
        <w:rPr>
          <w:lang w:val="ru-RU"/>
        </w:rPr>
      </w:pPr>
    </w:p>
    <w:p w:rsidR="005107D8" w:rsidRPr="00AA3A2C" w:rsidRDefault="00FB546E">
      <w:pPr>
        <w:spacing w:after="0" w:line="264" w:lineRule="auto"/>
        <w:ind w:left="120"/>
        <w:jc w:val="both"/>
        <w:rPr>
          <w:lang w:val="ru-RU"/>
        </w:rPr>
      </w:pPr>
      <w:r w:rsidRPr="00AA3A2C">
        <w:rPr>
          <w:rFonts w:ascii="Times New Roman" w:hAnsi="Times New Roman"/>
          <w:color w:val="000000"/>
          <w:sz w:val="28"/>
          <w:lang w:val="ru-RU"/>
        </w:rPr>
        <w:lastRenderedPageBreak/>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5107D8" w:rsidRPr="00AA3A2C" w:rsidRDefault="005107D8">
      <w:pPr>
        <w:rPr>
          <w:lang w:val="ru-RU"/>
        </w:rPr>
        <w:sectPr w:rsidR="005107D8" w:rsidRPr="00AA3A2C">
          <w:pgSz w:w="11906" w:h="16383"/>
          <w:pgMar w:top="1134" w:right="850" w:bottom="1134" w:left="1701" w:header="720" w:footer="720" w:gutter="0"/>
          <w:cols w:space="720"/>
        </w:sectPr>
      </w:pPr>
    </w:p>
    <w:p w:rsidR="00FB546E" w:rsidRDefault="00FB546E" w:rsidP="007A00D5">
      <w:pPr>
        <w:spacing w:after="0" w:line="264" w:lineRule="auto"/>
        <w:ind w:left="120"/>
        <w:jc w:val="both"/>
      </w:pPr>
      <w:bookmarkStart w:id="1" w:name="_GoBack"/>
      <w:bookmarkEnd w:id="0"/>
      <w:bookmarkEnd w:id="1"/>
    </w:p>
    <w:sectPr w:rsidR="00FB546E" w:rsidSect="007A00D5">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D365A4"/>
    <w:multiLevelType w:val="multilevel"/>
    <w:tmpl w:val="0298C2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D8"/>
    <w:rsid w:val="000E0008"/>
    <w:rsid w:val="00200D53"/>
    <w:rsid w:val="00283808"/>
    <w:rsid w:val="005107D8"/>
    <w:rsid w:val="00567D40"/>
    <w:rsid w:val="00615D6D"/>
    <w:rsid w:val="007A00D5"/>
    <w:rsid w:val="00AA3A2C"/>
    <w:rsid w:val="00C2760B"/>
    <w:rsid w:val="00CD545C"/>
    <w:rsid w:val="00DA4105"/>
    <w:rsid w:val="00E203E5"/>
    <w:rsid w:val="00EB3952"/>
    <w:rsid w:val="00FB5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13C81B-39AB-4D86-9731-BC416884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7A00D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bdc4cb-9d21-4d5c-af03-f3ee3810dcb1">
      <Terms xmlns="http://schemas.microsoft.com/office/infopath/2007/PartnerControls"/>
    </lcf76f155ced4ddcb4097134ff3c332f>
    <TaxCatchAll xmlns="111a25cd-45e2-4407-bc3c-52c65f4a98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9ACCF0B13E4B143BD417F22B7A3231A" ma:contentTypeVersion="16" ma:contentTypeDescription="Создание документа." ma:contentTypeScope="" ma:versionID="af7740f56ff10fea72a0029e7757efe7">
  <xsd:schema xmlns:xsd="http://www.w3.org/2001/XMLSchema" xmlns:xs="http://www.w3.org/2001/XMLSchema" xmlns:p="http://schemas.microsoft.com/office/2006/metadata/properties" xmlns:ns2="a2bdc4cb-9d21-4d5c-af03-f3ee3810dcb1" xmlns:ns3="111a25cd-45e2-4407-bc3c-52c65f4a98b1" targetNamespace="http://schemas.microsoft.com/office/2006/metadata/properties" ma:root="true" ma:fieldsID="9371356d687f119f6ee0b286ea9df429" ns2:_="" ns3:_="">
    <xsd:import namespace="a2bdc4cb-9d21-4d5c-af03-f3ee3810dcb1"/>
    <xsd:import namespace="111a25cd-45e2-4407-bc3c-52c65f4a98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dc4cb-9d21-4d5c-af03-f3ee3810d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4f5742ba-2d5c-460d-bec2-aaf2f3c0f4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1a25cd-45e2-4407-bc3c-52c65f4a98b1"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3fd001fe-2c81-410a-afd6-d8df3e55c9ec}" ma:internalName="TaxCatchAll" ma:showField="CatchAllData" ma:web="111a25cd-45e2-4407-bc3c-52c65f4a98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D643D-66F8-4960-BCB5-3C2A0DC22BEA}">
  <ds:schemaRefs>
    <ds:schemaRef ds:uri="http://schemas.microsoft.com/sharepoint/v3/contenttype/forms"/>
  </ds:schemaRefs>
</ds:datastoreItem>
</file>

<file path=customXml/itemProps2.xml><?xml version="1.0" encoding="utf-8"?>
<ds:datastoreItem xmlns:ds="http://schemas.openxmlformats.org/officeDocument/2006/customXml" ds:itemID="{232BE89D-149F-4AA3-9CF2-BED7B0B1E02D}">
  <ds:schemaRefs>
    <ds:schemaRef ds:uri="http://schemas.microsoft.com/office/2006/metadata/properties"/>
    <ds:schemaRef ds:uri="http://schemas.microsoft.com/office/infopath/2007/PartnerControls"/>
    <ds:schemaRef ds:uri="a2bdc4cb-9d21-4d5c-af03-f3ee3810dcb1"/>
    <ds:schemaRef ds:uri="111a25cd-45e2-4407-bc3c-52c65f4a98b1"/>
  </ds:schemaRefs>
</ds:datastoreItem>
</file>

<file path=customXml/itemProps3.xml><?xml version="1.0" encoding="utf-8"?>
<ds:datastoreItem xmlns:ds="http://schemas.openxmlformats.org/officeDocument/2006/customXml" ds:itemID="{56D06F26-BAC9-4BBA-A1B4-FD76ED085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dc4cb-9d21-4d5c-af03-f3ee3810dcb1"/>
    <ds:schemaRef ds:uri="111a25cd-45e2-4407-bc3c-52c65f4a9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1358</Words>
  <Characters>7745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dc:creator>
  <cp:lastModifiedBy>Алёна Сергеевна</cp:lastModifiedBy>
  <cp:revision>2</cp:revision>
  <dcterms:created xsi:type="dcterms:W3CDTF">2024-03-13T06:30:00Z</dcterms:created>
  <dcterms:modified xsi:type="dcterms:W3CDTF">2024-03-13T06:30:00Z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0x010100F9ACCF0B13E4B143BD417F22B7A3231A</vt:lpwstr>
  </property>
</Properties>
</file>